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4D" w:rsidRPr="00CF05AF" w:rsidRDefault="0013204D" w:rsidP="00351021">
      <w:pPr>
        <w:jc w:val="both"/>
        <w:rPr>
          <w:rFonts w:cs="Calibri"/>
          <w:sz w:val="24"/>
        </w:rPr>
      </w:pPr>
      <w:bookmarkStart w:id="0" w:name="_GoBack"/>
      <w:bookmarkEnd w:id="0"/>
    </w:p>
    <w:p w:rsidR="005C7C1C" w:rsidRPr="00CF05AF" w:rsidRDefault="005C7C1C" w:rsidP="00351021">
      <w:pPr>
        <w:jc w:val="both"/>
        <w:rPr>
          <w:b/>
        </w:rPr>
      </w:pPr>
      <w:r w:rsidRPr="00CF05AF">
        <w:rPr>
          <w:rFonts w:cs="Calibri"/>
        </w:rPr>
        <w:t xml:space="preserve">Ředitelka mateřské školy, jejíž činnost vykonává Základní škola a Mateřská škola, Šanov, okres </w:t>
      </w:r>
      <w:r w:rsidR="0013204D" w:rsidRPr="00CF05AF">
        <w:rPr>
          <w:rFonts w:cs="Calibri"/>
        </w:rPr>
        <w:t xml:space="preserve">Znojmo, </w:t>
      </w:r>
      <w:r w:rsidRPr="00CF05AF">
        <w:rPr>
          <w:rFonts w:cs="Calibri"/>
        </w:rPr>
        <w:t>příspěvková organizace</w:t>
      </w:r>
      <w:r w:rsidR="003B3174" w:rsidRPr="00CF05AF">
        <w:rPr>
          <w:rFonts w:cs="Calibri"/>
        </w:rPr>
        <w:t>,</w:t>
      </w:r>
      <w:r w:rsidRPr="00CF05AF">
        <w:rPr>
          <w:rFonts w:cs="Calibri"/>
        </w:rPr>
        <w:t xml:space="preserve"> stanovila následující kritéria, podle nichž bude postupovat při rozhodování na základě ustanovení § 165 odst. 2 písm. b) zákona č. 561/2004 Sb.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5C7C1C" w:rsidRPr="00CF05AF" w:rsidRDefault="005C7C1C" w:rsidP="00351021">
      <w:pPr>
        <w:spacing w:after="0"/>
        <w:jc w:val="center"/>
        <w:rPr>
          <w:rFonts w:cs="Calibri"/>
        </w:rPr>
      </w:pPr>
      <w:r w:rsidRPr="00CF05AF">
        <w:rPr>
          <w:rFonts w:cs="Calibri"/>
        </w:rPr>
        <w:t>I.</w:t>
      </w:r>
    </w:p>
    <w:p w:rsidR="005C7C1C" w:rsidRPr="00CF05AF" w:rsidRDefault="007C020F" w:rsidP="00351021">
      <w:pPr>
        <w:ind w:firstLine="708"/>
        <w:jc w:val="both"/>
        <w:rPr>
          <w:rFonts w:cs="Calibri"/>
        </w:rPr>
      </w:pPr>
      <w:r w:rsidRPr="00CF05AF">
        <w:rPr>
          <w:rFonts w:cs="Calibri"/>
        </w:rPr>
        <w:t>Do mateřské školy jsou přijímány děti zpravidla ve věku od 3 do 6 let, nejdříve však od 2 let</w:t>
      </w:r>
      <w:r w:rsidR="005C7C1C" w:rsidRPr="00CF05AF">
        <w:rPr>
          <w:rFonts w:cs="Calibri"/>
        </w:rPr>
        <w:t>.</w:t>
      </w:r>
      <w:r w:rsidR="00312F51" w:rsidRPr="00CF05AF">
        <w:rPr>
          <w:rFonts w:cs="Calibri"/>
        </w:rPr>
        <w:t xml:space="preserve"> </w:t>
      </w:r>
      <w:r w:rsidR="0065279C">
        <w:rPr>
          <w:rFonts w:cs="Calibri"/>
        </w:rPr>
        <w:t xml:space="preserve">Mateřská škola přijme </w:t>
      </w:r>
      <w:r w:rsidR="0017161F">
        <w:rPr>
          <w:rFonts w:cs="Calibri"/>
        </w:rPr>
        <w:t>16</w:t>
      </w:r>
      <w:r w:rsidR="00312F51" w:rsidRPr="00CF05AF">
        <w:rPr>
          <w:rFonts w:cs="Calibri"/>
        </w:rPr>
        <w:t xml:space="preserve"> dětí. </w:t>
      </w:r>
    </w:p>
    <w:p w:rsidR="005C7C1C" w:rsidRPr="00CF05AF" w:rsidRDefault="005C7C1C" w:rsidP="00351021">
      <w:pPr>
        <w:spacing w:after="0"/>
        <w:jc w:val="center"/>
        <w:rPr>
          <w:rFonts w:cs="Calibri"/>
        </w:rPr>
      </w:pPr>
      <w:r w:rsidRPr="00CF05AF">
        <w:rPr>
          <w:rFonts w:cs="Calibri"/>
        </w:rPr>
        <w:t>II.</w:t>
      </w:r>
    </w:p>
    <w:p w:rsidR="00351021" w:rsidRPr="00CF05AF" w:rsidRDefault="00351021" w:rsidP="00351021">
      <w:pPr>
        <w:jc w:val="center"/>
        <w:rPr>
          <w:rFonts w:cs="Calibri"/>
        </w:rPr>
      </w:pPr>
      <w:r w:rsidRPr="00CF05AF">
        <w:rPr>
          <w:rFonts w:cs="Calibri"/>
        </w:rPr>
        <w:t>Pro dítě, které do</w:t>
      </w:r>
      <w:r w:rsidR="0065279C">
        <w:rPr>
          <w:rFonts w:cs="Calibri"/>
        </w:rPr>
        <w:t>sáhne 5. roku v</w:t>
      </w:r>
      <w:r w:rsidR="009A6689">
        <w:rPr>
          <w:rFonts w:cs="Calibri"/>
        </w:rPr>
        <w:t>ěku do 31.08.2022</w:t>
      </w:r>
      <w:r w:rsidRPr="00CF05AF">
        <w:rPr>
          <w:rFonts w:cs="Calibri"/>
        </w:rPr>
        <w:t>, je předškolní vzdělávání povinné.</w:t>
      </w:r>
    </w:p>
    <w:p w:rsidR="007C020F" w:rsidRPr="00CF05AF" w:rsidRDefault="007C020F" w:rsidP="00351021">
      <w:pPr>
        <w:jc w:val="center"/>
        <w:rPr>
          <w:rFonts w:cs="Calibri"/>
        </w:rPr>
      </w:pPr>
      <w:r w:rsidRPr="00CF05AF">
        <w:rPr>
          <w:rFonts w:cs="Calibri"/>
        </w:rPr>
        <w:t>III.</w:t>
      </w:r>
    </w:p>
    <w:p w:rsidR="00351021" w:rsidRPr="00CF05AF" w:rsidRDefault="00351021" w:rsidP="00351021">
      <w:pPr>
        <w:ind w:firstLine="708"/>
        <w:jc w:val="both"/>
        <w:rPr>
          <w:rFonts w:cs="Calibri"/>
        </w:rPr>
      </w:pPr>
      <w:r w:rsidRPr="00CF05AF">
        <w:rPr>
          <w:rFonts w:cs="Calibri"/>
        </w:rPr>
        <w:t>Při přijímání dětí do mateřské školy vychází ředitelka z kritérií uvedených v následující tabulce.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4062"/>
        <w:gridCol w:w="1812"/>
      </w:tblGrid>
      <w:tr w:rsidR="005C7C1C" w:rsidRPr="00CF05AF" w:rsidTr="0090575C">
        <w:trPr>
          <w:trHeight w:val="397"/>
        </w:trPr>
        <w:tc>
          <w:tcPr>
            <w:tcW w:w="0" w:type="auto"/>
            <w:gridSpan w:val="2"/>
          </w:tcPr>
          <w:p w:rsidR="005C7C1C" w:rsidRPr="00CF05AF" w:rsidRDefault="005C7C1C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Kritérium</w:t>
            </w:r>
          </w:p>
        </w:tc>
        <w:tc>
          <w:tcPr>
            <w:tcW w:w="0" w:type="auto"/>
          </w:tcPr>
          <w:p w:rsidR="005C7C1C" w:rsidRPr="00CF05AF" w:rsidRDefault="005C7C1C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Bodové ohodnocení</w:t>
            </w:r>
          </w:p>
        </w:tc>
      </w:tr>
      <w:tr w:rsidR="003B3174" w:rsidRPr="00CF05AF" w:rsidTr="0090575C">
        <w:trPr>
          <w:trHeight w:val="397"/>
        </w:trPr>
        <w:tc>
          <w:tcPr>
            <w:tcW w:w="0" w:type="auto"/>
            <w:vMerge w:val="restart"/>
            <w:vAlign w:val="center"/>
          </w:tcPr>
          <w:p w:rsidR="005C7C1C" w:rsidRPr="00CF05AF" w:rsidRDefault="005C7C1C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Doba podání přihlášky (opakované podání přihlášky)</w:t>
            </w:r>
          </w:p>
        </w:tc>
        <w:tc>
          <w:tcPr>
            <w:tcW w:w="0" w:type="auto"/>
            <w:vAlign w:val="center"/>
          </w:tcPr>
          <w:p w:rsidR="005C7C1C" w:rsidRPr="00CF05AF" w:rsidRDefault="007C020F" w:rsidP="00351021">
            <w:pPr>
              <w:spacing w:after="0" w:line="240" w:lineRule="auto"/>
              <w:jc w:val="both"/>
            </w:pPr>
            <w:r w:rsidRPr="00CF05AF">
              <w:t>Přihlášku podáváme poprvé</w:t>
            </w:r>
          </w:p>
        </w:tc>
        <w:tc>
          <w:tcPr>
            <w:tcW w:w="0" w:type="auto"/>
            <w:vAlign w:val="center"/>
          </w:tcPr>
          <w:p w:rsidR="005C7C1C" w:rsidRPr="00CF05AF" w:rsidRDefault="005C7C1C" w:rsidP="005570A4">
            <w:pPr>
              <w:spacing w:after="0" w:line="240" w:lineRule="auto"/>
              <w:jc w:val="center"/>
            </w:pPr>
            <w:r w:rsidRPr="00CF05AF">
              <w:t>1b.</w:t>
            </w:r>
          </w:p>
        </w:tc>
      </w:tr>
      <w:tr w:rsidR="003B3174" w:rsidRPr="00CF05AF" w:rsidTr="0090575C">
        <w:trPr>
          <w:trHeight w:val="397"/>
        </w:trPr>
        <w:tc>
          <w:tcPr>
            <w:tcW w:w="0" w:type="auto"/>
            <w:vMerge/>
          </w:tcPr>
          <w:p w:rsidR="005C7C1C" w:rsidRPr="00CF05AF" w:rsidRDefault="005C7C1C" w:rsidP="0035102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7C1C" w:rsidRPr="00CF05AF" w:rsidRDefault="007C020F" w:rsidP="00351021">
            <w:pPr>
              <w:spacing w:after="0" w:line="240" w:lineRule="auto"/>
              <w:jc w:val="both"/>
            </w:pPr>
            <w:r w:rsidRPr="00CF05AF">
              <w:t>Přihlášku podáváme opakovaně</w:t>
            </w:r>
          </w:p>
        </w:tc>
        <w:tc>
          <w:tcPr>
            <w:tcW w:w="0" w:type="auto"/>
            <w:vAlign w:val="center"/>
          </w:tcPr>
          <w:p w:rsidR="005C7C1C" w:rsidRPr="00CF05AF" w:rsidRDefault="005C7C1C" w:rsidP="005570A4">
            <w:pPr>
              <w:spacing w:after="0" w:line="240" w:lineRule="auto"/>
              <w:jc w:val="center"/>
            </w:pPr>
            <w:r w:rsidRPr="00CF05AF">
              <w:t>2b.</w:t>
            </w:r>
          </w:p>
        </w:tc>
      </w:tr>
      <w:tr w:rsidR="003B3174" w:rsidRPr="00CF05AF" w:rsidTr="0090575C">
        <w:trPr>
          <w:trHeight w:val="397"/>
        </w:trPr>
        <w:tc>
          <w:tcPr>
            <w:tcW w:w="0" w:type="auto"/>
            <w:vAlign w:val="center"/>
          </w:tcPr>
          <w:p w:rsidR="005C7C1C" w:rsidRPr="00CF05AF" w:rsidRDefault="0090575C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Trvalý pobyt dítěte</w:t>
            </w:r>
            <w:r w:rsidR="005C7C1C" w:rsidRPr="00CF05AF">
              <w:rPr>
                <w:b/>
              </w:rPr>
              <w:t xml:space="preserve"> </w:t>
            </w:r>
            <w:r w:rsidR="00A34892" w:rsidRPr="00CF05AF">
              <w:rPr>
                <w:b/>
              </w:rPr>
              <w:t>(uchazeče)</w:t>
            </w:r>
          </w:p>
        </w:tc>
        <w:tc>
          <w:tcPr>
            <w:tcW w:w="0" w:type="auto"/>
          </w:tcPr>
          <w:p w:rsidR="005C7C1C" w:rsidRPr="00CF05AF" w:rsidRDefault="005C7C1C" w:rsidP="00351021">
            <w:pPr>
              <w:spacing w:after="0" w:line="240" w:lineRule="auto"/>
              <w:jc w:val="both"/>
            </w:pPr>
            <w:r w:rsidRPr="00CF05AF">
              <w:t>Trvalý pobyt dítěte v</w:t>
            </w:r>
            <w:r w:rsidR="0090575C" w:rsidRPr="00CF05AF">
              <w:t> </w:t>
            </w:r>
            <w:r w:rsidRPr="00CF05AF">
              <w:t>obci</w:t>
            </w:r>
            <w:r w:rsidR="0090575C" w:rsidRPr="00CF05AF">
              <w:t>, která mateřskou školu zřizuje</w:t>
            </w:r>
          </w:p>
        </w:tc>
        <w:tc>
          <w:tcPr>
            <w:tcW w:w="0" w:type="auto"/>
            <w:vAlign w:val="center"/>
          </w:tcPr>
          <w:p w:rsidR="005C7C1C" w:rsidRPr="00CF05AF" w:rsidRDefault="00351021" w:rsidP="005570A4">
            <w:pPr>
              <w:spacing w:after="0" w:line="240" w:lineRule="auto"/>
              <w:jc w:val="center"/>
            </w:pPr>
            <w:r w:rsidRPr="00CF05AF">
              <w:t>3</w:t>
            </w:r>
            <w:r w:rsidR="005C7C1C" w:rsidRPr="00CF05AF">
              <w:t>b.</w:t>
            </w:r>
          </w:p>
        </w:tc>
      </w:tr>
      <w:tr w:rsidR="009906F2" w:rsidRPr="00CF05AF" w:rsidTr="0090575C">
        <w:trPr>
          <w:trHeight w:val="397"/>
        </w:trPr>
        <w:tc>
          <w:tcPr>
            <w:tcW w:w="0" w:type="auto"/>
            <w:vMerge w:val="restart"/>
            <w:vAlign w:val="center"/>
          </w:tcPr>
          <w:p w:rsidR="0013204D" w:rsidRPr="00CF05AF" w:rsidRDefault="009906F2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Věk dítěte</w:t>
            </w:r>
            <w:r w:rsidR="0013204D" w:rsidRPr="00CF05AF">
              <w:rPr>
                <w:b/>
              </w:rPr>
              <w:t xml:space="preserve"> </w:t>
            </w:r>
            <w:r w:rsidR="00A34892" w:rsidRPr="00CF05AF">
              <w:rPr>
                <w:b/>
              </w:rPr>
              <w:t>(uchazeče)</w:t>
            </w:r>
            <w:r w:rsidRPr="00CF05AF">
              <w:rPr>
                <w:b/>
              </w:rPr>
              <w:t xml:space="preserve"> </w:t>
            </w:r>
          </w:p>
          <w:p w:rsidR="009906F2" w:rsidRPr="00CF05AF" w:rsidRDefault="009A6689" w:rsidP="0035102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31.08.2022</w:t>
            </w:r>
          </w:p>
        </w:tc>
        <w:tc>
          <w:tcPr>
            <w:tcW w:w="0" w:type="auto"/>
            <w:vAlign w:val="center"/>
          </w:tcPr>
          <w:p w:rsidR="009906F2" w:rsidRPr="00CF05AF" w:rsidRDefault="007C020F" w:rsidP="00351021">
            <w:pPr>
              <w:spacing w:after="0" w:line="240" w:lineRule="auto"/>
              <w:jc w:val="both"/>
            </w:pPr>
            <w:r w:rsidRPr="00CF05AF">
              <w:t>5 let věku - povinná předškolní docházka</w:t>
            </w:r>
          </w:p>
        </w:tc>
        <w:tc>
          <w:tcPr>
            <w:tcW w:w="0" w:type="auto"/>
            <w:vAlign w:val="center"/>
          </w:tcPr>
          <w:p w:rsidR="009906F2" w:rsidRPr="00CF05AF" w:rsidRDefault="00351021" w:rsidP="005570A4">
            <w:pPr>
              <w:spacing w:after="0" w:line="240" w:lineRule="auto"/>
              <w:jc w:val="center"/>
            </w:pPr>
            <w:r w:rsidRPr="00CF05AF">
              <w:t>5</w:t>
            </w:r>
            <w:r w:rsidR="009906F2" w:rsidRPr="00CF05AF">
              <w:t>b.</w:t>
            </w:r>
          </w:p>
        </w:tc>
      </w:tr>
      <w:tr w:rsidR="009906F2" w:rsidRPr="00CF05AF" w:rsidTr="0090575C">
        <w:trPr>
          <w:trHeight w:val="397"/>
        </w:trPr>
        <w:tc>
          <w:tcPr>
            <w:tcW w:w="0" w:type="auto"/>
            <w:vMerge/>
          </w:tcPr>
          <w:p w:rsidR="009906F2" w:rsidRPr="00CF05AF" w:rsidRDefault="009906F2" w:rsidP="0035102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906F2" w:rsidRPr="00CF05AF" w:rsidRDefault="009906F2" w:rsidP="00351021">
            <w:pPr>
              <w:spacing w:after="0" w:line="240" w:lineRule="auto"/>
              <w:jc w:val="both"/>
            </w:pPr>
            <w:r w:rsidRPr="00CF05AF">
              <w:t>4 roky věku</w:t>
            </w:r>
            <w:r w:rsidR="007C020F" w:rsidRPr="00CF05AF">
              <w:t>*</w:t>
            </w:r>
          </w:p>
        </w:tc>
        <w:tc>
          <w:tcPr>
            <w:tcW w:w="0" w:type="auto"/>
            <w:vAlign w:val="center"/>
          </w:tcPr>
          <w:p w:rsidR="009906F2" w:rsidRPr="00CF05AF" w:rsidRDefault="009906F2" w:rsidP="005570A4">
            <w:pPr>
              <w:spacing w:after="0" w:line="240" w:lineRule="auto"/>
              <w:jc w:val="center"/>
            </w:pPr>
            <w:r w:rsidRPr="00CF05AF">
              <w:t>3b.</w:t>
            </w:r>
          </w:p>
        </w:tc>
      </w:tr>
      <w:tr w:rsidR="009906F2" w:rsidRPr="00CF05AF" w:rsidTr="0090575C">
        <w:trPr>
          <w:trHeight w:val="397"/>
        </w:trPr>
        <w:tc>
          <w:tcPr>
            <w:tcW w:w="0" w:type="auto"/>
            <w:vMerge/>
          </w:tcPr>
          <w:p w:rsidR="009906F2" w:rsidRPr="00CF05AF" w:rsidRDefault="009906F2" w:rsidP="0035102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906F2" w:rsidRPr="00CF05AF" w:rsidRDefault="009906F2" w:rsidP="00351021">
            <w:pPr>
              <w:spacing w:after="0" w:line="240" w:lineRule="auto"/>
              <w:jc w:val="both"/>
            </w:pPr>
            <w:r w:rsidRPr="00CF05AF">
              <w:t>3 roky věku</w:t>
            </w:r>
          </w:p>
        </w:tc>
        <w:tc>
          <w:tcPr>
            <w:tcW w:w="0" w:type="auto"/>
            <w:vAlign w:val="center"/>
          </w:tcPr>
          <w:p w:rsidR="009906F2" w:rsidRPr="00CF05AF" w:rsidRDefault="009906F2" w:rsidP="005570A4">
            <w:pPr>
              <w:spacing w:after="0" w:line="240" w:lineRule="auto"/>
              <w:jc w:val="center"/>
            </w:pPr>
            <w:r w:rsidRPr="00CF05AF">
              <w:t>1b.</w:t>
            </w:r>
          </w:p>
        </w:tc>
      </w:tr>
      <w:tr w:rsidR="003B3174" w:rsidRPr="00CF05AF" w:rsidTr="0090575C">
        <w:trPr>
          <w:trHeight w:val="397"/>
        </w:trPr>
        <w:tc>
          <w:tcPr>
            <w:tcW w:w="0" w:type="auto"/>
            <w:vMerge w:val="restart"/>
            <w:vAlign w:val="center"/>
          </w:tcPr>
          <w:p w:rsidR="005C7C1C" w:rsidRPr="00CF05AF" w:rsidRDefault="005C7C1C" w:rsidP="00351021">
            <w:pPr>
              <w:spacing w:after="0" w:line="240" w:lineRule="auto"/>
              <w:jc w:val="both"/>
              <w:rPr>
                <w:b/>
              </w:rPr>
            </w:pPr>
            <w:r w:rsidRPr="00CF05AF">
              <w:rPr>
                <w:b/>
              </w:rPr>
              <w:t>Individuální situace dítěte</w:t>
            </w:r>
            <w:r w:rsidR="00A34892" w:rsidRPr="00CF05AF">
              <w:rPr>
                <w:b/>
              </w:rPr>
              <w:t xml:space="preserve"> (uchazeče)</w:t>
            </w:r>
          </w:p>
        </w:tc>
        <w:tc>
          <w:tcPr>
            <w:tcW w:w="0" w:type="auto"/>
          </w:tcPr>
          <w:p w:rsidR="005C7C1C" w:rsidRPr="00CF05AF" w:rsidRDefault="005C7C1C" w:rsidP="00351021">
            <w:pPr>
              <w:spacing w:after="0" w:line="240" w:lineRule="auto"/>
              <w:jc w:val="both"/>
            </w:pPr>
            <w:r w:rsidRPr="00CF05AF">
              <w:t>Mateřskou školu navštěvuje sourozenec</w:t>
            </w:r>
            <w:r w:rsidR="0090575C" w:rsidRPr="00CF05AF">
              <w:t xml:space="preserve"> dítěte </w:t>
            </w:r>
          </w:p>
        </w:tc>
        <w:tc>
          <w:tcPr>
            <w:tcW w:w="0" w:type="auto"/>
            <w:vAlign w:val="center"/>
          </w:tcPr>
          <w:p w:rsidR="005C7C1C" w:rsidRPr="00CF05AF" w:rsidRDefault="007C020F" w:rsidP="005570A4">
            <w:pPr>
              <w:spacing w:after="0" w:line="240" w:lineRule="auto"/>
              <w:jc w:val="center"/>
            </w:pPr>
            <w:r w:rsidRPr="00CF05AF">
              <w:t>1</w:t>
            </w:r>
            <w:r w:rsidR="005C7C1C" w:rsidRPr="00CF05AF">
              <w:t>b.</w:t>
            </w:r>
          </w:p>
        </w:tc>
      </w:tr>
      <w:tr w:rsidR="003B3174" w:rsidRPr="00CF05AF" w:rsidTr="0090575C">
        <w:trPr>
          <w:trHeight w:val="397"/>
        </w:trPr>
        <w:tc>
          <w:tcPr>
            <w:tcW w:w="0" w:type="auto"/>
            <w:vMerge/>
          </w:tcPr>
          <w:p w:rsidR="005C7C1C" w:rsidRPr="00CF05AF" w:rsidRDefault="005C7C1C" w:rsidP="00351021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5C7C1C" w:rsidRPr="00CF05AF" w:rsidRDefault="0090575C" w:rsidP="00351021">
            <w:pPr>
              <w:spacing w:after="0" w:line="240" w:lineRule="auto"/>
              <w:jc w:val="both"/>
            </w:pPr>
            <w:r w:rsidRPr="00CF05AF">
              <w:t>Dítě s</w:t>
            </w:r>
            <w:r w:rsidR="005C7C1C" w:rsidRPr="00CF05AF">
              <w:t>e hlásí k celodennímu provozu</w:t>
            </w:r>
          </w:p>
        </w:tc>
        <w:tc>
          <w:tcPr>
            <w:tcW w:w="0" w:type="auto"/>
            <w:vAlign w:val="center"/>
          </w:tcPr>
          <w:p w:rsidR="005C7C1C" w:rsidRPr="00CF05AF" w:rsidRDefault="005C7C1C" w:rsidP="005570A4">
            <w:pPr>
              <w:spacing w:after="0" w:line="240" w:lineRule="auto"/>
              <w:jc w:val="center"/>
            </w:pPr>
            <w:r w:rsidRPr="00CF05AF">
              <w:t>3b.</w:t>
            </w:r>
          </w:p>
        </w:tc>
      </w:tr>
    </w:tbl>
    <w:p w:rsidR="0090575C" w:rsidRPr="00CF05AF" w:rsidRDefault="005C7C1C" w:rsidP="00351021">
      <w:pPr>
        <w:jc w:val="both"/>
      </w:pPr>
      <w:r w:rsidRPr="00CF05AF">
        <w:t>* Bez ohledu na bodové hodnocení bude přednostně v souladu s ustanovením § 34 odst. 4 školského zákona vždy přijato dítě rok před nástupem povinné školní docházky</w:t>
      </w:r>
    </w:p>
    <w:p w:rsidR="005C7C1C" w:rsidRPr="00CF05AF" w:rsidRDefault="005C7C1C" w:rsidP="00351021">
      <w:pPr>
        <w:spacing w:after="0"/>
        <w:jc w:val="center"/>
      </w:pPr>
      <w:r w:rsidRPr="00CF05AF">
        <w:t>III.</w:t>
      </w:r>
    </w:p>
    <w:p w:rsidR="0090575C" w:rsidRPr="00CF05AF" w:rsidRDefault="0090575C" w:rsidP="00351021">
      <w:pPr>
        <w:spacing w:after="0"/>
        <w:jc w:val="center"/>
      </w:pPr>
      <w:r w:rsidRPr="00CF05AF">
        <w:t>Hodnocení</w:t>
      </w:r>
    </w:p>
    <w:p w:rsidR="0090575C" w:rsidRPr="00CF05AF" w:rsidRDefault="0090575C" w:rsidP="00351021">
      <w:pPr>
        <w:jc w:val="center"/>
      </w:pPr>
      <w:r w:rsidRPr="00CF05AF">
        <w:t>Uchazeči budou seřazeni podle věk</w:t>
      </w:r>
      <w:r w:rsidR="007C020F" w:rsidRPr="00CF05AF">
        <w:t>u dosaženého k 31</w:t>
      </w:r>
      <w:r w:rsidRPr="00CF05AF">
        <w:t>.</w:t>
      </w:r>
      <w:r w:rsidR="00CF05AF">
        <w:t>0</w:t>
      </w:r>
      <w:r w:rsidR="007C020F" w:rsidRPr="00CF05AF">
        <w:t>8</w:t>
      </w:r>
      <w:r w:rsidRPr="00CF05AF">
        <w:t>.</w:t>
      </w:r>
      <w:r w:rsidR="009A6689">
        <w:t>2022</w:t>
      </w:r>
      <w:r w:rsidRPr="00CF05AF">
        <w:t xml:space="preserve"> v</w:t>
      </w:r>
      <w:r w:rsidR="009A6689">
        <w:t>e dnech</w:t>
      </w:r>
      <w:r w:rsidR="0067164C" w:rsidRPr="00CF05AF">
        <w:t xml:space="preserve"> a následně bude určeno pořadí součtem bodů získaných na základě posouzení jednotlivých kritérií</w:t>
      </w:r>
      <w:r w:rsidR="00A34892" w:rsidRPr="00CF05AF">
        <w:t>.</w:t>
      </w:r>
      <w:r w:rsidR="00A34892" w:rsidRPr="00CF05AF">
        <w:rPr>
          <w:rFonts w:cs="Calibri"/>
        </w:rPr>
        <w:t xml:space="preserve"> Přednostně bude přijato dítě s vyšším celkovým hodnocením.</w:t>
      </w:r>
    </w:p>
    <w:p w:rsidR="0090575C" w:rsidRPr="00CF05AF" w:rsidRDefault="0090575C" w:rsidP="00351021">
      <w:pPr>
        <w:spacing w:after="0"/>
        <w:jc w:val="center"/>
      </w:pPr>
      <w:r w:rsidRPr="00CF05AF">
        <w:t>IV.</w:t>
      </w:r>
    </w:p>
    <w:p w:rsidR="00351021" w:rsidRPr="00CF05AF" w:rsidRDefault="005C7C1C" w:rsidP="00351021">
      <w:pPr>
        <w:spacing w:after="0"/>
        <w:ind w:firstLine="708"/>
        <w:jc w:val="center"/>
        <w:rPr>
          <w:sz w:val="24"/>
        </w:rPr>
      </w:pPr>
      <w:r w:rsidRPr="00CF05AF">
        <w:t>V případě rovnosti bodů (shodnosti posuzovaných kritérií)</w:t>
      </w:r>
      <w:r w:rsidR="0090575C" w:rsidRPr="00CF05AF">
        <w:t xml:space="preserve"> r</w:t>
      </w:r>
      <w:r w:rsidR="009A6689">
        <w:t>ozhoduje los</w:t>
      </w:r>
      <w:r w:rsidR="00351021" w:rsidRPr="00CF05AF">
        <w:rPr>
          <w:sz w:val="24"/>
        </w:rPr>
        <w:t>.</w:t>
      </w:r>
    </w:p>
    <w:sectPr w:rsidR="00351021" w:rsidRPr="00CF05AF" w:rsidSect="00351021">
      <w:headerReference w:type="default" r:id="rId7"/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6C" w:rsidRDefault="00EA296C" w:rsidP="009E10C0">
      <w:pPr>
        <w:spacing w:after="0" w:line="240" w:lineRule="auto"/>
      </w:pPr>
      <w:r>
        <w:separator/>
      </w:r>
    </w:p>
  </w:endnote>
  <w:endnote w:type="continuationSeparator" w:id="0">
    <w:p w:rsidR="00EA296C" w:rsidRDefault="00EA296C" w:rsidP="009E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21" w:rsidRDefault="009A6689" w:rsidP="00351021">
    <w:pPr>
      <w:spacing w:after="0"/>
    </w:pPr>
    <w:r>
      <w:t>V Šanově 20.04.2022</w:t>
    </w:r>
    <w:r w:rsidR="00351021">
      <w:t xml:space="preserve">                                                                                                                     Mgr. Eva Plešová ř.š.</w:t>
    </w:r>
  </w:p>
  <w:p w:rsidR="00351021" w:rsidRDefault="00351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6C" w:rsidRDefault="00EA296C" w:rsidP="009E10C0">
      <w:pPr>
        <w:spacing w:after="0" w:line="240" w:lineRule="auto"/>
      </w:pPr>
      <w:r>
        <w:separator/>
      </w:r>
    </w:p>
  </w:footnote>
  <w:footnote w:type="continuationSeparator" w:id="0">
    <w:p w:rsidR="00EA296C" w:rsidRDefault="00EA296C" w:rsidP="009E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AF" w:rsidRDefault="00914D9B" w:rsidP="00CF05AF">
    <w:pPr>
      <w:spacing w:after="0"/>
      <w:jc w:val="both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5133975</wp:posOffset>
          </wp:positionH>
          <wp:positionV relativeFrom="margin">
            <wp:posOffset>-1198245</wp:posOffset>
          </wp:positionV>
          <wp:extent cx="1158240" cy="107886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5AF">
      <w:rPr>
        <w:b/>
        <w:sz w:val="28"/>
        <w:szCs w:val="28"/>
      </w:rPr>
      <w:t>K</w:t>
    </w:r>
    <w:r w:rsidR="00CF05AF" w:rsidRPr="001E1499">
      <w:rPr>
        <w:b/>
        <w:sz w:val="28"/>
        <w:szCs w:val="28"/>
      </w:rPr>
      <w:t>ritéria pro přijímání dětí k předškolnímu vzdělávání</w:t>
    </w:r>
    <w:r w:rsidR="00CF05AF">
      <w:rPr>
        <w:b/>
        <w:sz w:val="28"/>
        <w:szCs w:val="28"/>
      </w:rPr>
      <w:t xml:space="preserve"> v MŠ Šanov</w:t>
    </w:r>
  </w:p>
  <w:p w:rsidR="00CF05AF" w:rsidRDefault="009A6689" w:rsidP="00CF05AF">
    <w:pPr>
      <w:jc w:val="both"/>
      <w:rPr>
        <w:b/>
      </w:rPr>
    </w:pPr>
    <w:r>
      <w:rPr>
        <w:b/>
      </w:rPr>
      <w:t>od školního roku 2022/2023</w:t>
    </w:r>
  </w:p>
  <w:p w:rsidR="009E10C0" w:rsidRDefault="009E10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C"/>
    <w:rsid w:val="00011C6D"/>
    <w:rsid w:val="00085BBD"/>
    <w:rsid w:val="000C10D4"/>
    <w:rsid w:val="0011723C"/>
    <w:rsid w:val="0013204D"/>
    <w:rsid w:val="0017161F"/>
    <w:rsid w:val="001E1499"/>
    <w:rsid w:val="001E5D7A"/>
    <w:rsid w:val="001F6102"/>
    <w:rsid w:val="00312F51"/>
    <w:rsid w:val="00351021"/>
    <w:rsid w:val="0036322F"/>
    <w:rsid w:val="003B3174"/>
    <w:rsid w:val="003C2D36"/>
    <w:rsid w:val="00412227"/>
    <w:rsid w:val="00466EA4"/>
    <w:rsid w:val="004C786A"/>
    <w:rsid w:val="0051577F"/>
    <w:rsid w:val="00554D75"/>
    <w:rsid w:val="005570A4"/>
    <w:rsid w:val="005B0BE9"/>
    <w:rsid w:val="005C7C1C"/>
    <w:rsid w:val="0065279C"/>
    <w:rsid w:val="0067164C"/>
    <w:rsid w:val="00732927"/>
    <w:rsid w:val="007C020F"/>
    <w:rsid w:val="007C6C69"/>
    <w:rsid w:val="0080766B"/>
    <w:rsid w:val="00830925"/>
    <w:rsid w:val="008627F0"/>
    <w:rsid w:val="008A1658"/>
    <w:rsid w:val="008B411E"/>
    <w:rsid w:val="0090575C"/>
    <w:rsid w:val="00914D9B"/>
    <w:rsid w:val="00952185"/>
    <w:rsid w:val="009906F2"/>
    <w:rsid w:val="009A6689"/>
    <w:rsid w:val="009E10C0"/>
    <w:rsid w:val="009E1C8C"/>
    <w:rsid w:val="00A34892"/>
    <w:rsid w:val="00A90638"/>
    <w:rsid w:val="00B2111C"/>
    <w:rsid w:val="00B82E42"/>
    <w:rsid w:val="00C36112"/>
    <w:rsid w:val="00CE4566"/>
    <w:rsid w:val="00CF05AF"/>
    <w:rsid w:val="00D231AF"/>
    <w:rsid w:val="00E814BE"/>
    <w:rsid w:val="00EA296C"/>
    <w:rsid w:val="00EA3044"/>
    <w:rsid w:val="00F26357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16AA67-B22C-4AEA-8BF2-8DFB45F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1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0C0"/>
  </w:style>
  <w:style w:type="paragraph" w:styleId="Zpat">
    <w:name w:val="footer"/>
    <w:basedOn w:val="Normln"/>
    <w:link w:val="ZpatChar"/>
    <w:uiPriority w:val="99"/>
    <w:unhideWhenUsed/>
    <w:rsid w:val="009E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0C0"/>
  </w:style>
  <w:style w:type="paragraph" w:styleId="Textbubliny">
    <w:name w:val="Balloon Text"/>
    <w:basedOn w:val="Normln"/>
    <w:link w:val="TextbublinyChar"/>
    <w:uiPriority w:val="99"/>
    <w:semiHidden/>
    <w:unhideWhenUsed/>
    <w:rsid w:val="0001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1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8E0D-01DA-46E5-9D73-6E9FE4A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plesev</dc:creator>
  <cp:keywords/>
  <cp:lastModifiedBy>Kateřina Kubovčíková</cp:lastModifiedBy>
  <cp:revision>2</cp:revision>
  <cp:lastPrinted>2019-04-23T06:35:00Z</cp:lastPrinted>
  <dcterms:created xsi:type="dcterms:W3CDTF">2022-05-02T09:29:00Z</dcterms:created>
  <dcterms:modified xsi:type="dcterms:W3CDTF">2022-05-02T09:29:00Z</dcterms:modified>
</cp:coreProperties>
</file>